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82C" w:rsidRPr="00197568" w:rsidRDefault="0089282C" w:rsidP="0089282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97568">
        <w:rPr>
          <w:rFonts w:ascii="Times New Roman" w:hAnsi="Times New Roman"/>
          <w:b/>
          <w:sz w:val="28"/>
          <w:szCs w:val="28"/>
        </w:rPr>
        <w:t>Показатели  деятельности М</w:t>
      </w:r>
      <w:r>
        <w:rPr>
          <w:rFonts w:ascii="Times New Roman" w:hAnsi="Times New Roman"/>
          <w:b/>
          <w:sz w:val="28"/>
          <w:szCs w:val="28"/>
        </w:rPr>
        <w:t>К</w:t>
      </w:r>
      <w:r w:rsidRPr="00197568">
        <w:rPr>
          <w:rFonts w:ascii="Times New Roman" w:hAnsi="Times New Roman"/>
          <w:b/>
          <w:sz w:val="28"/>
          <w:szCs w:val="28"/>
        </w:rPr>
        <w:t>ОУ «</w:t>
      </w:r>
      <w:proofErr w:type="spellStart"/>
      <w:r w:rsidR="000D4D56">
        <w:rPr>
          <w:rFonts w:ascii="Times New Roman" w:hAnsi="Times New Roman"/>
          <w:b/>
          <w:sz w:val="28"/>
          <w:szCs w:val="28"/>
        </w:rPr>
        <w:t>Сайтаркентская</w:t>
      </w:r>
      <w:proofErr w:type="spellEnd"/>
      <w:r w:rsidR="000D4D56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основная общеобразовательная школа</w:t>
      </w:r>
      <w:r w:rsidRPr="00197568">
        <w:rPr>
          <w:rFonts w:ascii="Times New Roman" w:hAnsi="Times New Roman"/>
          <w:b/>
          <w:sz w:val="28"/>
          <w:szCs w:val="28"/>
        </w:rPr>
        <w:t xml:space="preserve">» </w:t>
      </w:r>
    </w:p>
    <w:p w:rsidR="0089282C" w:rsidRDefault="0089282C" w:rsidP="0089282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97568">
        <w:rPr>
          <w:rFonts w:ascii="Times New Roman" w:hAnsi="Times New Roman"/>
          <w:b/>
          <w:sz w:val="28"/>
          <w:szCs w:val="28"/>
        </w:rPr>
        <w:t xml:space="preserve">по результатам  </w:t>
      </w:r>
      <w:proofErr w:type="spellStart"/>
      <w:r w:rsidRPr="00197568">
        <w:rPr>
          <w:rFonts w:ascii="Times New Roman" w:hAnsi="Times New Roman"/>
          <w:b/>
          <w:sz w:val="28"/>
          <w:szCs w:val="28"/>
        </w:rPr>
        <w:t>самообследования</w:t>
      </w:r>
      <w:proofErr w:type="spellEnd"/>
      <w:r w:rsidRPr="00197568">
        <w:rPr>
          <w:rFonts w:ascii="Times New Roman" w:hAnsi="Times New Roman"/>
          <w:b/>
          <w:sz w:val="28"/>
          <w:szCs w:val="28"/>
        </w:rPr>
        <w:t xml:space="preserve"> за 201</w:t>
      </w:r>
      <w:r w:rsidR="00E9765B">
        <w:rPr>
          <w:rFonts w:ascii="Times New Roman" w:hAnsi="Times New Roman"/>
          <w:b/>
          <w:sz w:val="28"/>
          <w:szCs w:val="28"/>
        </w:rPr>
        <w:t>7</w:t>
      </w:r>
      <w:r w:rsidRPr="00197568">
        <w:rPr>
          <w:rFonts w:ascii="Times New Roman" w:hAnsi="Times New Roman"/>
          <w:b/>
          <w:sz w:val="28"/>
          <w:szCs w:val="28"/>
        </w:rPr>
        <w:t xml:space="preserve"> – 201</w:t>
      </w:r>
      <w:r w:rsidR="00E9765B">
        <w:rPr>
          <w:rFonts w:ascii="Times New Roman" w:hAnsi="Times New Roman"/>
          <w:b/>
          <w:sz w:val="28"/>
          <w:szCs w:val="28"/>
        </w:rPr>
        <w:t>8</w:t>
      </w:r>
      <w:r w:rsidRPr="0019756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197568">
        <w:rPr>
          <w:rFonts w:ascii="Times New Roman" w:hAnsi="Times New Roman"/>
          <w:b/>
          <w:sz w:val="28"/>
          <w:szCs w:val="28"/>
        </w:rPr>
        <w:t>уч</w:t>
      </w:r>
      <w:proofErr w:type="gramStart"/>
      <w:r w:rsidRPr="00197568">
        <w:rPr>
          <w:rFonts w:ascii="Times New Roman" w:hAnsi="Times New Roman"/>
          <w:b/>
          <w:sz w:val="28"/>
          <w:szCs w:val="28"/>
        </w:rPr>
        <w:t>.г</w:t>
      </w:r>
      <w:proofErr w:type="gramEnd"/>
      <w:r w:rsidRPr="00197568">
        <w:rPr>
          <w:rFonts w:ascii="Times New Roman" w:hAnsi="Times New Roman"/>
          <w:b/>
          <w:sz w:val="28"/>
          <w:szCs w:val="28"/>
        </w:rPr>
        <w:t>од</w:t>
      </w:r>
      <w:proofErr w:type="spellEnd"/>
      <w:r w:rsidRPr="00197568">
        <w:rPr>
          <w:rFonts w:ascii="Times New Roman" w:hAnsi="Times New Roman"/>
          <w:b/>
          <w:sz w:val="28"/>
          <w:szCs w:val="28"/>
        </w:rPr>
        <w:t>.</w:t>
      </w:r>
    </w:p>
    <w:p w:rsidR="0089282C" w:rsidRPr="00197568" w:rsidRDefault="0089282C" w:rsidP="0089282C">
      <w:pPr>
        <w:spacing w:after="0"/>
        <w:rPr>
          <w:rFonts w:ascii="Times New Roman" w:hAnsi="Times New Roman"/>
          <w:b/>
          <w:sz w:val="28"/>
          <w:szCs w:val="28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12332"/>
        <w:gridCol w:w="2268"/>
      </w:tblGrid>
      <w:tr w:rsidR="0089282C" w:rsidRPr="000A066D" w:rsidTr="00343797">
        <w:tc>
          <w:tcPr>
            <w:tcW w:w="959" w:type="dxa"/>
          </w:tcPr>
          <w:p w:rsidR="0089282C" w:rsidRPr="000A066D" w:rsidRDefault="0089282C" w:rsidP="003437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0A066D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0A066D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0A066D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  <w:p w:rsidR="0089282C" w:rsidRPr="000A066D" w:rsidRDefault="0089282C" w:rsidP="003437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32" w:type="dxa"/>
          </w:tcPr>
          <w:p w:rsidR="0089282C" w:rsidRPr="000A066D" w:rsidRDefault="0089282C" w:rsidP="003437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>Показатели</w:t>
            </w:r>
          </w:p>
          <w:p w:rsidR="0089282C" w:rsidRPr="000A066D" w:rsidRDefault="0089282C" w:rsidP="003437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89282C" w:rsidRPr="000A066D" w:rsidRDefault="0089282C" w:rsidP="003437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>Единица</w:t>
            </w:r>
          </w:p>
          <w:p w:rsidR="0089282C" w:rsidRPr="000A066D" w:rsidRDefault="0089282C" w:rsidP="003437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>измерения</w:t>
            </w:r>
          </w:p>
        </w:tc>
      </w:tr>
      <w:tr w:rsidR="0089282C" w:rsidRPr="000A066D" w:rsidTr="00343797">
        <w:tc>
          <w:tcPr>
            <w:tcW w:w="959" w:type="dxa"/>
          </w:tcPr>
          <w:p w:rsidR="0089282C" w:rsidRPr="000A066D" w:rsidRDefault="0089282C" w:rsidP="003437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2332" w:type="dxa"/>
          </w:tcPr>
          <w:p w:rsidR="0089282C" w:rsidRPr="000A066D" w:rsidRDefault="0089282C" w:rsidP="003437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2268" w:type="dxa"/>
          </w:tcPr>
          <w:p w:rsidR="0089282C" w:rsidRPr="000A066D" w:rsidRDefault="0089282C" w:rsidP="003437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</w:tr>
      <w:tr w:rsidR="0089282C" w:rsidRPr="000A066D" w:rsidTr="00343797">
        <w:tc>
          <w:tcPr>
            <w:tcW w:w="959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A066D">
              <w:rPr>
                <w:rFonts w:ascii="Times New Roman" w:hAnsi="Times New Roman"/>
                <w:b/>
                <w:sz w:val="28"/>
                <w:szCs w:val="28"/>
              </w:rPr>
              <w:t xml:space="preserve">1. </w:t>
            </w:r>
          </w:p>
        </w:tc>
        <w:tc>
          <w:tcPr>
            <w:tcW w:w="12332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0A066D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Общие сведения об общеобразовательной организации</w:t>
            </w:r>
          </w:p>
        </w:tc>
        <w:tc>
          <w:tcPr>
            <w:tcW w:w="2268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282C" w:rsidRPr="000A066D" w:rsidTr="00343797">
        <w:tc>
          <w:tcPr>
            <w:tcW w:w="959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1.1 </w:t>
            </w:r>
          </w:p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32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Реквизиты лицензии (орган, выдавший лицензию; номер лицензии, серия, номер бланка; начало периода действия; окончание периода действия) </w:t>
            </w:r>
          </w:p>
        </w:tc>
        <w:tc>
          <w:tcPr>
            <w:tcW w:w="2268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Серия 05Л01</w:t>
            </w:r>
            <w:r w:rsidRPr="000A066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F76A8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000</w:t>
            </w:r>
            <w:r w:rsidR="000D4D56">
              <w:rPr>
                <w:rFonts w:ascii="Times New Roman" w:hAnsi="Times New Roman"/>
                <w:sz w:val="28"/>
                <w:szCs w:val="28"/>
              </w:rPr>
              <w:t>2278</w:t>
            </w:r>
          </w:p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рег.№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D4D56">
              <w:rPr>
                <w:rFonts w:ascii="Times New Roman" w:hAnsi="Times New Roman"/>
                <w:sz w:val="28"/>
                <w:szCs w:val="28"/>
              </w:rPr>
              <w:t>7914</w:t>
            </w:r>
          </w:p>
          <w:p w:rsidR="0089282C" w:rsidRPr="000A066D" w:rsidRDefault="0089282C" w:rsidP="000F76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0D4D56">
              <w:rPr>
                <w:rFonts w:ascii="Times New Roman" w:hAnsi="Times New Roman"/>
                <w:sz w:val="28"/>
                <w:szCs w:val="28"/>
              </w:rPr>
              <w:t>06.02. 2015</w:t>
            </w:r>
            <w:r w:rsidRPr="000A066D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  <w:tr w:rsidR="0089282C" w:rsidRPr="000A066D" w:rsidTr="00343797">
        <w:tc>
          <w:tcPr>
            <w:tcW w:w="959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1.2 </w:t>
            </w:r>
          </w:p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32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Реквизиты свидетельства о государственной аккредитации (орган, выдавший свидетельство; номер свидетельства о государственной аккредитации, серия, номер бланка; начало периода действия; окончание периода действия) </w:t>
            </w:r>
          </w:p>
        </w:tc>
        <w:tc>
          <w:tcPr>
            <w:tcW w:w="2268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Серия </w:t>
            </w:r>
            <w:r>
              <w:rPr>
                <w:rFonts w:ascii="Times New Roman" w:hAnsi="Times New Roman"/>
                <w:sz w:val="28"/>
                <w:szCs w:val="28"/>
              </w:rPr>
              <w:t>05А01</w:t>
            </w:r>
          </w:p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0D4D56">
              <w:rPr>
                <w:rFonts w:ascii="Times New Roman" w:hAnsi="Times New Roman"/>
                <w:sz w:val="28"/>
                <w:szCs w:val="28"/>
              </w:rPr>
              <w:t>0001306</w:t>
            </w:r>
          </w:p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A066D">
              <w:rPr>
                <w:rFonts w:ascii="Times New Roman" w:hAnsi="Times New Roman"/>
                <w:sz w:val="28"/>
                <w:szCs w:val="28"/>
              </w:rPr>
              <w:t>рег</w:t>
            </w:r>
            <w:proofErr w:type="spellEnd"/>
            <w:r w:rsidRPr="000A066D">
              <w:rPr>
                <w:rFonts w:ascii="Times New Roman" w:hAnsi="Times New Roman"/>
                <w:sz w:val="28"/>
                <w:szCs w:val="28"/>
              </w:rPr>
              <w:t xml:space="preserve">. № </w:t>
            </w:r>
            <w:r w:rsidR="000D4D56">
              <w:rPr>
                <w:rFonts w:ascii="Times New Roman" w:hAnsi="Times New Roman"/>
                <w:sz w:val="28"/>
                <w:szCs w:val="28"/>
              </w:rPr>
              <w:t>6395</w:t>
            </w:r>
          </w:p>
          <w:p w:rsidR="0089282C" w:rsidRPr="000A066D" w:rsidRDefault="0089282C" w:rsidP="000F76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0F76A8">
              <w:rPr>
                <w:rFonts w:ascii="Times New Roman" w:hAnsi="Times New Roman"/>
                <w:sz w:val="28"/>
                <w:szCs w:val="28"/>
              </w:rPr>
              <w:t xml:space="preserve">17 </w:t>
            </w:r>
            <w:r w:rsidR="000D4D56">
              <w:rPr>
                <w:rFonts w:ascii="Times New Roman" w:hAnsi="Times New Roman"/>
                <w:sz w:val="28"/>
                <w:szCs w:val="28"/>
              </w:rPr>
              <w:t xml:space="preserve">мая </w:t>
            </w:r>
            <w:r w:rsidRPr="000A066D">
              <w:rPr>
                <w:rFonts w:ascii="Times New Roman" w:hAnsi="Times New Roman"/>
                <w:sz w:val="28"/>
                <w:szCs w:val="28"/>
              </w:rPr>
              <w:t>20</w:t>
            </w:r>
            <w:r w:rsidR="000D4D56">
              <w:rPr>
                <w:rFonts w:ascii="Times New Roman" w:hAnsi="Times New Roman"/>
                <w:sz w:val="28"/>
                <w:szCs w:val="28"/>
              </w:rPr>
              <w:t>16</w:t>
            </w:r>
            <w:r w:rsidRPr="000A066D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  <w:tr w:rsidR="0089282C" w:rsidRPr="000A066D" w:rsidTr="00343797">
        <w:tc>
          <w:tcPr>
            <w:tcW w:w="959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1.3 </w:t>
            </w:r>
          </w:p>
        </w:tc>
        <w:tc>
          <w:tcPr>
            <w:tcW w:w="12332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Общая численность </w:t>
            </w:r>
            <w:proofErr w:type="gramStart"/>
            <w:r w:rsidRPr="000A066D"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  <w:r w:rsidRPr="000A066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89282C" w:rsidRPr="000A066D" w:rsidRDefault="000D4D56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</w:t>
            </w:r>
            <w:r w:rsidR="0089282C" w:rsidRPr="000A066D">
              <w:rPr>
                <w:rFonts w:ascii="Times New Roman" w:hAnsi="Times New Roman"/>
                <w:sz w:val="28"/>
                <w:szCs w:val="28"/>
              </w:rPr>
              <w:t xml:space="preserve"> чел.</w:t>
            </w:r>
          </w:p>
        </w:tc>
      </w:tr>
      <w:tr w:rsidR="0089282C" w:rsidRPr="000A066D" w:rsidTr="00343797">
        <w:tc>
          <w:tcPr>
            <w:tcW w:w="959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1.4 </w:t>
            </w:r>
          </w:p>
        </w:tc>
        <w:tc>
          <w:tcPr>
            <w:tcW w:w="12332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>Реализуемые образовательные программы в соответствии с лицензией (перечислить)</w:t>
            </w:r>
          </w:p>
        </w:tc>
        <w:tc>
          <w:tcPr>
            <w:tcW w:w="2268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282C" w:rsidRPr="000A066D" w:rsidTr="00343797">
        <w:tc>
          <w:tcPr>
            <w:tcW w:w="959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1.5 </w:t>
            </w:r>
          </w:p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32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Количество/доля </w:t>
            </w:r>
            <w:proofErr w:type="gramStart"/>
            <w:r w:rsidRPr="000A066D"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  <w:r w:rsidRPr="000A066D">
              <w:rPr>
                <w:rFonts w:ascii="Times New Roman" w:hAnsi="Times New Roman"/>
                <w:sz w:val="28"/>
                <w:szCs w:val="28"/>
              </w:rPr>
              <w:t xml:space="preserve"> по каждой реализуемой общеобразовательной программе: </w:t>
            </w:r>
          </w:p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начального общего образования </w:t>
            </w:r>
          </w:p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основного общего образования </w:t>
            </w:r>
          </w:p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среднего общего образования </w:t>
            </w:r>
          </w:p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>чел./%</w:t>
            </w:r>
          </w:p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="000D4D56">
              <w:rPr>
                <w:rFonts w:ascii="Times New Roman" w:hAnsi="Times New Roman"/>
                <w:sz w:val="28"/>
                <w:szCs w:val="28"/>
              </w:rPr>
              <w:t>43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/ </w:t>
            </w:r>
            <w:r w:rsidRPr="000A066D">
              <w:rPr>
                <w:rFonts w:ascii="Times New Roman" w:hAnsi="Times New Roman"/>
                <w:sz w:val="28"/>
                <w:szCs w:val="28"/>
              </w:rPr>
              <w:t>%</w:t>
            </w:r>
          </w:p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="002A54A5">
              <w:rPr>
                <w:rFonts w:ascii="Times New Roman" w:hAnsi="Times New Roman"/>
                <w:sz w:val="28"/>
                <w:szCs w:val="28"/>
              </w:rPr>
              <w:t>57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/ </w:t>
            </w:r>
            <w:r w:rsidRPr="000A066D">
              <w:rPr>
                <w:rFonts w:ascii="Times New Roman" w:hAnsi="Times New Roman"/>
                <w:sz w:val="28"/>
                <w:szCs w:val="28"/>
              </w:rPr>
              <w:t>%</w:t>
            </w:r>
          </w:p>
          <w:p w:rsidR="0089282C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2A54A5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0A066D">
              <w:rPr>
                <w:rFonts w:ascii="Times New Roman" w:hAnsi="Times New Roman"/>
                <w:sz w:val="28"/>
                <w:szCs w:val="28"/>
              </w:rPr>
              <w:t>/ %</w:t>
            </w:r>
          </w:p>
        </w:tc>
      </w:tr>
      <w:tr w:rsidR="0089282C" w:rsidRPr="000A066D" w:rsidTr="00343797">
        <w:tc>
          <w:tcPr>
            <w:tcW w:w="959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1.6 </w:t>
            </w:r>
          </w:p>
        </w:tc>
        <w:tc>
          <w:tcPr>
            <w:tcW w:w="12332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Количество/доля обучающихся по программам углубленного изучения отдельных предметов </w:t>
            </w:r>
          </w:p>
        </w:tc>
        <w:tc>
          <w:tcPr>
            <w:tcW w:w="2268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0A066D">
              <w:rPr>
                <w:rFonts w:ascii="Times New Roman" w:hAnsi="Times New Roman"/>
                <w:sz w:val="28"/>
                <w:szCs w:val="28"/>
              </w:rPr>
              <w:t xml:space="preserve"> чел./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0A066D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89282C" w:rsidRPr="000A066D" w:rsidTr="00343797">
        <w:tc>
          <w:tcPr>
            <w:tcW w:w="959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1.7 </w:t>
            </w:r>
          </w:p>
        </w:tc>
        <w:tc>
          <w:tcPr>
            <w:tcW w:w="12332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Количество/доля </w:t>
            </w:r>
            <w:proofErr w:type="gramStart"/>
            <w:r w:rsidRPr="000A066D"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  <w:r w:rsidRPr="000A066D">
              <w:rPr>
                <w:rFonts w:ascii="Times New Roman" w:hAnsi="Times New Roman"/>
                <w:sz w:val="28"/>
                <w:szCs w:val="28"/>
              </w:rPr>
              <w:t xml:space="preserve"> по программам профильного обучения </w:t>
            </w:r>
          </w:p>
        </w:tc>
        <w:tc>
          <w:tcPr>
            <w:tcW w:w="2268" w:type="dxa"/>
          </w:tcPr>
          <w:p w:rsidR="0089282C" w:rsidRPr="000A066D" w:rsidRDefault="000F76A8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89282C" w:rsidRPr="000A066D">
              <w:rPr>
                <w:rFonts w:ascii="Times New Roman" w:hAnsi="Times New Roman"/>
                <w:sz w:val="28"/>
                <w:szCs w:val="28"/>
              </w:rPr>
              <w:t>чел./</w:t>
            </w:r>
            <w:r w:rsidR="0089282C">
              <w:rPr>
                <w:rFonts w:ascii="Times New Roman" w:hAnsi="Times New Roman"/>
                <w:sz w:val="28"/>
                <w:szCs w:val="28"/>
              </w:rPr>
              <w:t xml:space="preserve"> 100</w:t>
            </w:r>
            <w:r w:rsidR="0089282C" w:rsidRPr="000A066D">
              <w:rPr>
                <w:rFonts w:ascii="Times New Roman" w:hAnsi="Times New Roman"/>
                <w:sz w:val="28"/>
                <w:szCs w:val="28"/>
              </w:rPr>
              <w:t xml:space="preserve">% </w:t>
            </w:r>
          </w:p>
        </w:tc>
      </w:tr>
      <w:tr w:rsidR="0089282C" w:rsidRPr="000A066D" w:rsidTr="00343797">
        <w:tc>
          <w:tcPr>
            <w:tcW w:w="959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1.8 </w:t>
            </w:r>
          </w:p>
        </w:tc>
        <w:tc>
          <w:tcPr>
            <w:tcW w:w="12332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>Доля обучающихся с использованием дистанционных образовательных технологий</w:t>
            </w:r>
          </w:p>
        </w:tc>
        <w:tc>
          <w:tcPr>
            <w:tcW w:w="2268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0A066D">
              <w:rPr>
                <w:rFonts w:ascii="Times New Roman" w:hAnsi="Times New Roman"/>
                <w:sz w:val="28"/>
                <w:szCs w:val="28"/>
              </w:rPr>
              <w:t xml:space="preserve">чел./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0A066D">
              <w:rPr>
                <w:rFonts w:ascii="Times New Roman" w:hAnsi="Times New Roman"/>
                <w:sz w:val="28"/>
                <w:szCs w:val="28"/>
              </w:rPr>
              <w:t xml:space="preserve">% </w:t>
            </w:r>
          </w:p>
        </w:tc>
      </w:tr>
      <w:tr w:rsidR="0089282C" w:rsidRPr="000A066D" w:rsidTr="00343797">
        <w:tc>
          <w:tcPr>
            <w:tcW w:w="959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A066D">
              <w:rPr>
                <w:rFonts w:ascii="Times New Roman" w:hAnsi="Times New Roman"/>
                <w:b/>
                <w:sz w:val="28"/>
                <w:szCs w:val="28"/>
              </w:rPr>
              <w:t xml:space="preserve">2. </w:t>
            </w:r>
          </w:p>
        </w:tc>
        <w:tc>
          <w:tcPr>
            <w:tcW w:w="12332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0A066D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Образовательные результаты </w:t>
            </w:r>
            <w:proofErr w:type="gramStart"/>
            <w:r w:rsidRPr="000A066D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обучающихся</w:t>
            </w:r>
            <w:proofErr w:type="gramEnd"/>
          </w:p>
        </w:tc>
        <w:tc>
          <w:tcPr>
            <w:tcW w:w="2268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282C" w:rsidRPr="000A066D" w:rsidTr="00343797">
        <w:trPr>
          <w:trHeight w:val="421"/>
        </w:trPr>
        <w:tc>
          <w:tcPr>
            <w:tcW w:w="959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2.1 </w:t>
            </w:r>
          </w:p>
        </w:tc>
        <w:tc>
          <w:tcPr>
            <w:tcW w:w="12332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>Результаты промежуточной аттестации за учебный год</w:t>
            </w:r>
          </w:p>
        </w:tc>
        <w:tc>
          <w:tcPr>
            <w:tcW w:w="2268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282C" w:rsidRPr="000A066D" w:rsidTr="00343797">
        <w:tc>
          <w:tcPr>
            <w:tcW w:w="959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2.1.1 </w:t>
            </w:r>
          </w:p>
        </w:tc>
        <w:tc>
          <w:tcPr>
            <w:tcW w:w="12332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Общая успеваемость </w:t>
            </w:r>
          </w:p>
        </w:tc>
        <w:tc>
          <w:tcPr>
            <w:tcW w:w="2268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  <w:r w:rsidRPr="000A066D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89282C" w:rsidRPr="000A066D" w:rsidTr="00343797">
        <w:tc>
          <w:tcPr>
            <w:tcW w:w="959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2.1.2 </w:t>
            </w:r>
          </w:p>
        </w:tc>
        <w:tc>
          <w:tcPr>
            <w:tcW w:w="12332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Количество/доля обучающихся, успевающих на «4» и «5» </w:t>
            </w:r>
          </w:p>
        </w:tc>
        <w:tc>
          <w:tcPr>
            <w:tcW w:w="2268" w:type="dxa"/>
          </w:tcPr>
          <w:p w:rsidR="0089282C" w:rsidRPr="000A066D" w:rsidRDefault="00E9765B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37</w:t>
            </w:r>
            <w:r w:rsidR="0089282C" w:rsidRPr="000A066D">
              <w:rPr>
                <w:rFonts w:ascii="Times New Roman" w:hAnsi="Times New Roman"/>
                <w:sz w:val="28"/>
                <w:szCs w:val="28"/>
              </w:rPr>
              <w:t>/</w:t>
            </w:r>
            <w:r w:rsidR="0089282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9282C" w:rsidRPr="000A066D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89282C" w:rsidRPr="000A066D" w:rsidTr="00343797">
        <w:tc>
          <w:tcPr>
            <w:tcW w:w="959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2.2 </w:t>
            </w:r>
          </w:p>
        </w:tc>
        <w:tc>
          <w:tcPr>
            <w:tcW w:w="12332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Результаты государственной итоговой аттестации по обязательным предметам: средний балл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ОГЭ/</w:t>
            </w:r>
            <w:r w:rsidRPr="000A066D">
              <w:rPr>
                <w:rFonts w:ascii="Times New Roman" w:hAnsi="Times New Roman"/>
                <w:sz w:val="28"/>
                <w:szCs w:val="28"/>
              </w:rPr>
              <w:t>ЕГЭ</w:t>
            </w:r>
          </w:p>
        </w:tc>
        <w:tc>
          <w:tcPr>
            <w:tcW w:w="2268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282C" w:rsidRPr="000A066D" w:rsidTr="00343797">
        <w:tc>
          <w:tcPr>
            <w:tcW w:w="959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2.2.1 </w:t>
            </w:r>
          </w:p>
        </w:tc>
        <w:tc>
          <w:tcPr>
            <w:tcW w:w="12332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9 класс (русский язык) </w:t>
            </w:r>
          </w:p>
        </w:tc>
        <w:tc>
          <w:tcPr>
            <w:tcW w:w="2268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</w:t>
            </w:r>
            <w:r w:rsidRPr="000A066D">
              <w:rPr>
                <w:rFonts w:ascii="Times New Roman" w:hAnsi="Times New Roman"/>
                <w:sz w:val="28"/>
                <w:szCs w:val="28"/>
              </w:rPr>
              <w:t xml:space="preserve"> балл</w:t>
            </w:r>
            <w:r>
              <w:rPr>
                <w:rFonts w:ascii="Times New Roman" w:hAnsi="Times New Roman"/>
                <w:sz w:val="28"/>
                <w:szCs w:val="28"/>
              </w:rPr>
              <w:t>ов</w:t>
            </w:r>
          </w:p>
        </w:tc>
      </w:tr>
      <w:tr w:rsidR="0089282C" w:rsidRPr="000A066D" w:rsidTr="00343797">
        <w:tc>
          <w:tcPr>
            <w:tcW w:w="959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2.2.2 </w:t>
            </w:r>
          </w:p>
        </w:tc>
        <w:tc>
          <w:tcPr>
            <w:tcW w:w="12332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9 класс (математика) </w:t>
            </w:r>
          </w:p>
        </w:tc>
        <w:tc>
          <w:tcPr>
            <w:tcW w:w="2268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3,52</w:t>
            </w:r>
            <w:r w:rsidRPr="000A066D">
              <w:rPr>
                <w:rFonts w:ascii="Times New Roman" w:hAnsi="Times New Roman"/>
                <w:sz w:val="28"/>
                <w:szCs w:val="28"/>
              </w:rPr>
              <w:t xml:space="preserve"> балл</w:t>
            </w:r>
            <w:r>
              <w:rPr>
                <w:rFonts w:ascii="Times New Roman" w:hAnsi="Times New Roman"/>
                <w:sz w:val="28"/>
                <w:szCs w:val="28"/>
              </w:rPr>
              <w:t>ов</w:t>
            </w:r>
          </w:p>
        </w:tc>
      </w:tr>
      <w:tr w:rsidR="0089282C" w:rsidRPr="000A066D" w:rsidTr="00343797">
        <w:tc>
          <w:tcPr>
            <w:tcW w:w="959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>2.2.3</w:t>
            </w:r>
          </w:p>
        </w:tc>
        <w:tc>
          <w:tcPr>
            <w:tcW w:w="12332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11 класс (русский язык) </w:t>
            </w:r>
          </w:p>
        </w:tc>
        <w:tc>
          <w:tcPr>
            <w:tcW w:w="2268" w:type="dxa"/>
          </w:tcPr>
          <w:p w:rsidR="0089282C" w:rsidRPr="000A066D" w:rsidRDefault="000F76A8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чел./ </w:t>
            </w:r>
            <w:r w:rsidRPr="000A066D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89282C" w:rsidRPr="000A066D" w:rsidTr="00343797">
        <w:tc>
          <w:tcPr>
            <w:tcW w:w="959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2.2.4 </w:t>
            </w:r>
          </w:p>
        </w:tc>
        <w:tc>
          <w:tcPr>
            <w:tcW w:w="12332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11 класс (математика) </w:t>
            </w:r>
          </w:p>
        </w:tc>
        <w:tc>
          <w:tcPr>
            <w:tcW w:w="2268" w:type="dxa"/>
          </w:tcPr>
          <w:p w:rsidR="0089282C" w:rsidRPr="000A066D" w:rsidRDefault="000F76A8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чел./ </w:t>
            </w:r>
            <w:r w:rsidRPr="000A066D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89282C" w:rsidRPr="000A066D" w:rsidTr="00343797">
        <w:tc>
          <w:tcPr>
            <w:tcW w:w="959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2.3 </w:t>
            </w:r>
          </w:p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32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Результаты государственной итоговой аттестации по обязательным предметам: количество и доля выпускников, получивших  результаты ниже установленного минимального количества баллов ЕГЭ </w:t>
            </w:r>
          </w:p>
        </w:tc>
        <w:tc>
          <w:tcPr>
            <w:tcW w:w="2268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282C" w:rsidRPr="000A066D" w:rsidTr="00343797">
        <w:tc>
          <w:tcPr>
            <w:tcW w:w="959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2.3.1 </w:t>
            </w:r>
          </w:p>
        </w:tc>
        <w:tc>
          <w:tcPr>
            <w:tcW w:w="12332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9 класс (русский язык) </w:t>
            </w:r>
          </w:p>
        </w:tc>
        <w:tc>
          <w:tcPr>
            <w:tcW w:w="2268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>0 чел./%</w:t>
            </w:r>
          </w:p>
        </w:tc>
      </w:tr>
      <w:tr w:rsidR="0089282C" w:rsidRPr="000A066D" w:rsidTr="00343797">
        <w:tc>
          <w:tcPr>
            <w:tcW w:w="959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2.3.2 </w:t>
            </w:r>
          </w:p>
        </w:tc>
        <w:tc>
          <w:tcPr>
            <w:tcW w:w="12332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9 класс (математика) </w:t>
            </w:r>
          </w:p>
        </w:tc>
        <w:tc>
          <w:tcPr>
            <w:tcW w:w="2268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0 чел./% </w:t>
            </w:r>
          </w:p>
        </w:tc>
      </w:tr>
      <w:tr w:rsidR="0089282C" w:rsidRPr="000A066D" w:rsidTr="00343797">
        <w:tc>
          <w:tcPr>
            <w:tcW w:w="959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2.3.3 </w:t>
            </w:r>
          </w:p>
        </w:tc>
        <w:tc>
          <w:tcPr>
            <w:tcW w:w="12332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11 класс (русский язык) </w:t>
            </w:r>
          </w:p>
        </w:tc>
        <w:tc>
          <w:tcPr>
            <w:tcW w:w="2268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>0 чел./%</w:t>
            </w:r>
          </w:p>
        </w:tc>
      </w:tr>
      <w:tr w:rsidR="0089282C" w:rsidRPr="000A066D" w:rsidTr="00343797">
        <w:tc>
          <w:tcPr>
            <w:tcW w:w="959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>2.3.4</w:t>
            </w:r>
          </w:p>
        </w:tc>
        <w:tc>
          <w:tcPr>
            <w:tcW w:w="12332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>11 класс (математика)</w:t>
            </w:r>
          </w:p>
        </w:tc>
        <w:tc>
          <w:tcPr>
            <w:tcW w:w="2268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0 чел./% </w:t>
            </w:r>
          </w:p>
        </w:tc>
      </w:tr>
      <w:tr w:rsidR="0089282C" w:rsidRPr="000A066D" w:rsidTr="00343797">
        <w:tc>
          <w:tcPr>
            <w:tcW w:w="959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2.4 </w:t>
            </w:r>
          </w:p>
        </w:tc>
        <w:tc>
          <w:tcPr>
            <w:tcW w:w="12332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>Количество и доля выпускников, не получивших аттестат, от общего числа выпускников</w:t>
            </w:r>
          </w:p>
        </w:tc>
        <w:tc>
          <w:tcPr>
            <w:tcW w:w="2268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282C" w:rsidRPr="000A066D" w:rsidTr="00343797">
        <w:tc>
          <w:tcPr>
            <w:tcW w:w="959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2.4.1 </w:t>
            </w:r>
          </w:p>
        </w:tc>
        <w:tc>
          <w:tcPr>
            <w:tcW w:w="12332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9 класс </w:t>
            </w:r>
          </w:p>
        </w:tc>
        <w:tc>
          <w:tcPr>
            <w:tcW w:w="2268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0 чел./% </w:t>
            </w:r>
          </w:p>
        </w:tc>
      </w:tr>
      <w:tr w:rsidR="0089282C" w:rsidRPr="000A066D" w:rsidTr="00343797">
        <w:tc>
          <w:tcPr>
            <w:tcW w:w="959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2.4.2 </w:t>
            </w:r>
          </w:p>
        </w:tc>
        <w:tc>
          <w:tcPr>
            <w:tcW w:w="12332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11 класс </w:t>
            </w:r>
          </w:p>
        </w:tc>
        <w:tc>
          <w:tcPr>
            <w:tcW w:w="2268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>0 чел./%</w:t>
            </w:r>
          </w:p>
        </w:tc>
      </w:tr>
      <w:tr w:rsidR="0089282C" w:rsidRPr="000A066D" w:rsidTr="00343797">
        <w:tc>
          <w:tcPr>
            <w:tcW w:w="959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>2.5</w:t>
            </w:r>
          </w:p>
        </w:tc>
        <w:tc>
          <w:tcPr>
            <w:tcW w:w="12332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Количество/доля выпускников-медалистов </w:t>
            </w:r>
          </w:p>
        </w:tc>
        <w:tc>
          <w:tcPr>
            <w:tcW w:w="2268" w:type="dxa"/>
          </w:tcPr>
          <w:p w:rsidR="0089282C" w:rsidRPr="000A066D" w:rsidRDefault="000F76A8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чел./ </w:t>
            </w:r>
            <w:r w:rsidRPr="000A066D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89282C" w:rsidRPr="000A066D" w:rsidTr="00343797">
        <w:tc>
          <w:tcPr>
            <w:tcW w:w="959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2.6 </w:t>
            </w:r>
          </w:p>
        </w:tc>
        <w:tc>
          <w:tcPr>
            <w:tcW w:w="12332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>Результаты участия обучающихся в олимпиадах, смотрах, конкурсах</w:t>
            </w:r>
          </w:p>
        </w:tc>
        <w:tc>
          <w:tcPr>
            <w:tcW w:w="2268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282C" w:rsidRPr="000A066D" w:rsidTr="00343797">
        <w:tc>
          <w:tcPr>
            <w:tcW w:w="959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2.6.1 </w:t>
            </w:r>
          </w:p>
        </w:tc>
        <w:tc>
          <w:tcPr>
            <w:tcW w:w="12332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Количество/доля обучающихся, принявших участие в различных олимпиадах, смотрах, конкурсах </w:t>
            </w:r>
          </w:p>
        </w:tc>
        <w:tc>
          <w:tcPr>
            <w:tcW w:w="2268" w:type="dxa"/>
          </w:tcPr>
          <w:p w:rsidR="0089282C" w:rsidRPr="000A066D" w:rsidRDefault="002A54A5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98</w:t>
            </w:r>
            <w:r w:rsidR="0089282C" w:rsidRPr="000A066D">
              <w:rPr>
                <w:rFonts w:ascii="Times New Roman" w:hAnsi="Times New Roman"/>
                <w:sz w:val="28"/>
                <w:szCs w:val="28"/>
              </w:rPr>
              <w:t>./</w:t>
            </w:r>
            <w:r w:rsidR="0089282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9282C" w:rsidRPr="000A066D">
              <w:rPr>
                <w:rFonts w:ascii="Times New Roman" w:hAnsi="Times New Roman"/>
                <w:sz w:val="28"/>
                <w:szCs w:val="28"/>
              </w:rPr>
              <w:t xml:space="preserve">% </w:t>
            </w:r>
          </w:p>
        </w:tc>
      </w:tr>
      <w:tr w:rsidR="0089282C" w:rsidRPr="000A066D" w:rsidTr="00343797">
        <w:tc>
          <w:tcPr>
            <w:tcW w:w="959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2.6.2 </w:t>
            </w:r>
          </w:p>
        </w:tc>
        <w:tc>
          <w:tcPr>
            <w:tcW w:w="12332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Количество/доля </w:t>
            </w:r>
            <w:proofErr w:type="spellStart"/>
            <w:r w:rsidRPr="000A066D">
              <w:rPr>
                <w:rFonts w:ascii="Times New Roman" w:hAnsi="Times New Roman"/>
                <w:sz w:val="28"/>
                <w:szCs w:val="28"/>
              </w:rPr>
              <w:t>обучающихся-победителей</w:t>
            </w:r>
            <w:proofErr w:type="spellEnd"/>
            <w:r w:rsidRPr="000A066D">
              <w:rPr>
                <w:rFonts w:ascii="Times New Roman" w:hAnsi="Times New Roman"/>
                <w:sz w:val="28"/>
                <w:szCs w:val="28"/>
              </w:rPr>
              <w:t xml:space="preserve"> и призеров олимпиад, смотров, конкурсов, из них: </w:t>
            </w:r>
          </w:p>
        </w:tc>
        <w:tc>
          <w:tcPr>
            <w:tcW w:w="2268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282C" w:rsidRPr="000A066D" w:rsidTr="00343797">
        <w:tc>
          <w:tcPr>
            <w:tcW w:w="959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32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регионального уровня </w:t>
            </w:r>
          </w:p>
        </w:tc>
        <w:tc>
          <w:tcPr>
            <w:tcW w:w="2268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чел./ </w:t>
            </w:r>
            <w:r w:rsidRPr="000A066D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89282C" w:rsidRPr="000A066D" w:rsidTr="00343797">
        <w:tc>
          <w:tcPr>
            <w:tcW w:w="959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32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федерального уровня </w:t>
            </w:r>
          </w:p>
        </w:tc>
        <w:tc>
          <w:tcPr>
            <w:tcW w:w="2268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чел./ </w:t>
            </w:r>
            <w:r w:rsidRPr="000A066D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89282C" w:rsidRPr="000A066D" w:rsidTr="00343797">
        <w:tc>
          <w:tcPr>
            <w:tcW w:w="959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32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>международного уровня</w:t>
            </w:r>
          </w:p>
        </w:tc>
        <w:tc>
          <w:tcPr>
            <w:tcW w:w="2268" w:type="dxa"/>
          </w:tcPr>
          <w:p w:rsidR="0089282C" w:rsidRPr="000A066D" w:rsidRDefault="000F76A8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чел./ </w:t>
            </w:r>
            <w:r w:rsidRPr="000A066D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89282C" w:rsidRPr="000A066D" w:rsidTr="00343797">
        <w:tc>
          <w:tcPr>
            <w:tcW w:w="959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A066D">
              <w:rPr>
                <w:rFonts w:ascii="Times New Roman" w:hAnsi="Times New Roman"/>
                <w:b/>
                <w:sz w:val="28"/>
                <w:szCs w:val="28"/>
              </w:rPr>
              <w:t xml:space="preserve">3. </w:t>
            </w:r>
          </w:p>
        </w:tc>
        <w:tc>
          <w:tcPr>
            <w:tcW w:w="12332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0A066D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Кадровое обеспечение учебного процесса </w:t>
            </w:r>
          </w:p>
        </w:tc>
        <w:tc>
          <w:tcPr>
            <w:tcW w:w="2268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282C" w:rsidRPr="000A066D" w:rsidTr="00343797">
        <w:tc>
          <w:tcPr>
            <w:tcW w:w="959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3.1 </w:t>
            </w:r>
          </w:p>
        </w:tc>
        <w:tc>
          <w:tcPr>
            <w:tcW w:w="12332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Общая численность педагогических работников </w:t>
            </w:r>
          </w:p>
        </w:tc>
        <w:tc>
          <w:tcPr>
            <w:tcW w:w="2268" w:type="dxa"/>
          </w:tcPr>
          <w:p w:rsidR="0089282C" w:rsidRPr="000A066D" w:rsidRDefault="002A54A5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="0089282C" w:rsidRPr="000A066D">
              <w:rPr>
                <w:rFonts w:ascii="Times New Roman" w:hAnsi="Times New Roman"/>
                <w:sz w:val="28"/>
                <w:szCs w:val="28"/>
              </w:rPr>
              <w:t xml:space="preserve"> чел.</w:t>
            </w:r>
          </w:p>
        </w:tc>
      </w:tr>
      <w:tr w:rsidR="0089282C" w:rsidRPr="000A066D" w:rsidTr="00343797">
        <w:tc>
          <w:tcPr>
            <w:tcW w:w="959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3.2 </w:t>
            </w:r>
          </w:p>
        </w:tc>
        <w:tc>
          <w:tcPr>
            <w:tcW w:w="12332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Количество/доля педагогических работников, имеющих высшее образование, из них: </w:t>
            </w:r>
          </w:p>
        </w:tc>
        <w:tc>
          <w:tcPr>
            <w:tcW w:w="2268" w:type="dxa"/>
          </w:tcPr>
          <w:p w:rsidR="0089282C" w:rsidRPr="000A066D" w:rsidRDefault="002A54A5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80</w:t>
            </w:r>
            <w:r w:rsidR="0089282C" w:rsidRPr="000A066D">
              <w:rPr>
                <w:rFonts w:ascii="Times New Roman" w:hAnsi="Times New Roman"/>
                <w:sz w:val="28"/>
                <w:szCs w:val="28"/>
              </w:rPr>
              <w:t>/ %</w:t>
            </w:r>
          </w:p>
        </w:tc>
      </w:tr>
      <w:tr w:rsidR="0089282C" w:rsidRPr="000A066D" w:rsidTr="00343797">
        <w:tc>
          <w:tcPr>
            <w:tcW w:w="959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3.2.1 </w:t>
            </w:r>
          </w:p>
        </w:tc>
        <w:tc>
          <w:tcPr>
            <w:tcW w:w="12332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>непедагогическое</w:t>
            </w:r>
          </w:p>
        </w:tc>
        <w:tc>
          <w:tcPr>
            <w:tcW w:w="2268" w:type="dxa"/>
          </w:tcPr>
          <w:p w:rsidR="0089282C" w:rsidRPr="000A066D" w:rsidRDefault="002A54A5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89282C" w:rsidRPr="000A066D">
              <w:rPr>
                <w:rFonts w:ascii="Times New Roman" w:hAnsi="Times New Roman"/>
                <w:sz w:val="28"/>
                <w:szCs w:val="28"/>
              </w:rPr>
              <w:t xml:space="preserve">/ % </w:t>
            </w:r>
          </w:p>
        </w:tc>
      </w:tr>
      <w:tr w:rsidR="0089282C" w:rsidRPr="000A066D" w:rsidTr="00343797">
        <w:tc>
          <w:tcPr>
            <w:tcW w:w="959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3.3 </w:t>
            </w:r>
          </w:p>
        </w:tc>
        <w:tc>
          <w:tcPr>
            <w:tcW w:w="12332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Количество/доля педагогических работников, имеющих среднее специальное образование, из них </w:t>
            </w:r>
          </w:p>
        </w:tc>
        <w:tc>
          <w:tcPr>
            <w:tcW w:w="2268" w:type="dxa"/>
          </w:tcPr>
          <w:p w:rsidR="0089282C" w:rsidRPr="000A066D" w:rsidRDefault="002A54A5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89282C" w:rsidRPr="000A066D">
              <w:rPr>
                <w:rFonts w:ascii="Times New Roman" w:hAnsi="Times New Roman"/>
                <w:sz w:val="28"/>
                <w:szCs w:val="28"/>
              </w:rPr>
              <w:t>/ %</w:t>
            </w:r>
          </w:p>
        </w:tc>
      </w:tr>
      <w:tr w:rsidR="0089282C" w:rsidRPr="000A066D" w:rsidTr="00343797">
        <w:tc>
          <w:tcPr>
            <w:tcW w:w="959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3.3.1 </w:t>
            </w:r>
          </w:p>
        </w:tc>
        <w:tc>
          <w:tcPr>
            <w:tcW w:w="12332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>непедагогическое</w:t>
            </w:r>
          </w:p>
        </w:tc>
        <w:tc>
          <w:tcPr>
            <w:tcW w:w="2268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>0 чел./0%</w:t>
            </w:r>
          </w:p>
        </w:tc>
      </w:tr>
      <w:tr w:rsidR="0089282C" w:rsidRPr="000A066D" w:rsidTr="00343797">
        <w:tc>
          <w:tcPr>
            <w:tcW w:w="959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3.4 </w:t>
            </w:r>
          </w:p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32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Количество/доля педагогических работников, которым по результатам аттестации присвоена квалификационная категория, из  них: </w:t>
            </w:r>
          </w:p>
        </w:tc>
        <w:tc>
          <w:tcPr>
            <w:tcW w:w="2268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чел./ % </w:t>
            </w:r>
          </w:p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282C" w:rsidRPr="000A066D" w:rsidTr="00343797">
        <w:tc>
          <w:tcPr>
            <w:tcW w:w="959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3.4.1 </w:t>
            </w:r>
          </w:p>
        </w:tc>
        <w:tc>
          <w:tcPr>
            <w:tcW w:w="12332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2268" w:type="dxa"/>
          </w:tcPr>
          <w:p w:rsidR="0089282C" w:rsidRPr="000A066D" w:rsidRDefault="002A54A5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89282C" w:rsidRPr="000A066D">
              <w:rPr>
                <w:rFonts w:ascii="Times New Roman" w:hAnsi="Times New Roman"/>
                <w:sz w:val="28"/>
                <w:szCs w:val="28"/>
              </w:rPr>
              <w:t xml:space="preserve">/ % </w:t>
            </w:r>
          </w:p>
        </w:tc>
      </w:tr>
      <w:tr w:rsidR="0089282C" w:rsidRPr="000A066D" w:rsidTr="00343797">
        <w:tc>
          <w:tcPr>
            <w:tcW w:w="959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3.4.2 </w:t>
            </w:r>
          </w:p>
        </w:tc>
        <w:tc>
          <w:tcPr>
            <w:tcW w:w="12332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первая </w:t>
            </w:r>
          </w:p>
        </w:tc>
        <w:tc>
          <w:tcPr>
            <w:tcW w:w="2268" w:type="dxa"/>
          </w:tcPr>
          <w:p w:rsidR="0089282C" w:rsidRPr="000A066D" w:rsidRDefault="002A54A5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  <w:r w:rsidR="0089282C" w:rsidRPr="000A066D">
              <w:rPr>
                <w:rFonts w:ascii="Times New Roman" w:hAnsi="Times New Roman"/>
                <w:sz w:val="28"/>
                <w:szCs w:val="28"/>
              </w:rPr>
              <w:t>/  %</w:t>
            </w:r>
          </w:p>
        </w:tc>
      </w:tr>
      <w:tr w:rsidR="0089282C" w:rsidRPr="000A066D" w:rsidTr="00343797">
        <w:tc>
          <w:tcPr>
            <w:tcW w:w="959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3.5 </w:t>
            </w:r>
          </w:p>
        </w:tc>
        <w:tc>
          <w:tcPr>
            <w:tcW w:w="12332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>Количество/доля педагогических работников, педагогический стаж работы которых составляет:</w:t>
            </w:r>
          </w:p>
        </w:tc>
        <w:tc>
          <w:tcPr>
            <w:tcW w:w="2268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282C" w:rsidRPr="000A066D" w:rsidTr="00343797">
        <w:tc>
          <w:tcPr>
            <w:tcW w:w="959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3.5.1 </w:t>
            </w:r>
          </w:p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32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до 5 лет, </w:t>
            </w:r>
          </w:p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в том числе молодых специалистов </w:t>
            </w:r>
          </w:p>
        </w:tc>
        <w:tc>
          <w:tcPr>
            <w:tcW w:w="2268" w:type="dxa"/>
          </w:tcPr>
          <w:p w:rsidR="0089282C" w:rsidRPr="000A066D" w:rsidRDefault="00131AFA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89282C" w:rsidRPr="000A066D">
              <w:rPr>
                <w:rFonts w:ascii="Times New Roman" w:hAnsi="Times New Roman"/>
                <w:sz w:val="28"/>
                <w:szCs w:val="28"/>
              </w:rPr>
              <w:t xml:space="preserve">/ % </w:t>
            </w:r>
          </w:p>
          <w:p w:rsidR="0089282C" w:rsidRPr="000A066D" w:rsidRDefault="00131AFA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89282C" w:rsidRPr="000A066D">
              <w:rPr>
                <w:rFonts w:ascii="Times New Roman" w:hAnsi="Times New Roman"/>
                <w:sz w:val="28"/>
                <w:szCs w:val="28"/>
              </w:rPr>
              <w:t xml:space="preserve">/ % </w:t>
            </w:r>
          </w:p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282C" w:rsidRPr="000A066D" w:rsidTr="00343797">
        <w:tc>
          <w:tcPr>
            <w:tcW w:w="959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3.5.2 </w:t>
            </w:r>
          </w:p>
        </w:tc>
        <w:tc>
          <w:tcPr>
            <w:tcW w:w="12332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свыше 30 лет </w:t>
            </w:r>
          </w:p>
        </w:tc>
        <w:tc>
          <w:tcPr>
            <w:tcW w:w="2268" w:type="dxa"/>
          </w:tcPr>
          <w:p w:rsidR="0089282C" w:rsidRPr="000A066D" w:rsidRDefault="00131AFA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89282C" w:rsidRPr="000A066D">
              <w:rPr>
                <w:rFonts w:ascii="Times New Roman" w:hAnsi="Times New Roman"/>
                <w:sz w:val="28"/>
                <w:szCs w:val="28"/>
              </w:rPr>
              <w:t>/ %</w:t>
            </w:r>
          </w:p>
        </w:tc>
      </w:tr>
      <w:tr w:rsidR="0089282C" w:rsidRPr="000A066D" w:rsidTr="00343797">
        <w:tc>
          <w:tcPr>
            <w:tcW w:w="959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3.6 </w:t>
            </w:r>
          </w:p>
        </w:tc>
        <w:tc>
          <w:tcPr>
            <w:tcW w:w="12332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Количество/доля педагогических работников в возрасте до 30 лет </w:t>
            </w:r>
          </w:p>
        </w:tc>
        <w:tc>
          <w:tcPr>
            <w:tcW w:w="2268" w:type="dxa"/>
          </w:tcPr>
          <w:p w:rsidR="0089282C" w:rsidRPr="000A066D" w:rsidRDefault="00131AFA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89282C" w:rsidRPr="000A066D">
              <w:rPr>
                <w:rFonts w:ascii="Times New Roman" w:hAnsi="Times New Roman"/>
                <w:sz w:val="28"/>
                <w:szCs w:val="28"/>
              </w:rPr>
              <w:t>./</w:t>
            </w:r>
            <w:r w:rsidR="0089282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9282C" w:rsidRPr="000A066D">
              <w:rPr>
                <w:rFonts w:ascii="Times New Roman" w:hAnsi="Times New Roman"/>
                <w:sz w:val="28"/>
                <w:szCs w:val="28"/>
              </w:rPr>
              <w:t xml:space="preserve">% </w:t>
            </w:r>
          </w:p>
        </w:tc>
      </w:tr>
      <w:tr w:rsidR="0089282C" w:rsidRPr="000A066D" w:rsidTr="00343797">
        <w:tc>
          <w:tcPr>
            <w:tcW w:w="959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3.7 </w:t>
            </w:r>
          </w:p>
        </w:tc>
        <w:tc>
          <w:tcPr>
            <w:tcW w:w="12332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Количество/доля педагогических работников в возрасте от 55 лет </w:t>
            </w:r>
          </w:p>
        </w:tc>
        <w:tc>
          <w:tcPr>
            <w:tcW w:w="2268" w:type="dxa"/>
          </w:tcPr>
          <w:p w:rsidR="0089282C" w:rsidRPr="000A066D" w:rsidRDefault="00131AFA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0F76A8">
              <w:rPr>
                <w:rFonts w:ascii="Times New Roman" w:hAnsi="Times New Roman"/>
                <w:sz w:val="28"/>
                <w:szCs w:val="28"/>
              </w:rPr>
              <w:t>ч</w:t>
            </w:r>
            <w:r w:rsidR="0089282C" w:rsidRPr="000A066D">
              <w:rPr>
                <w:rFonts w:ascii="Times New Roman" w:hAnsi="Times New Roman"/>
                <w:sz w:val="28"/>
                <w:szCs w:val="28"/>
              </w:rPr>
              <w:t>ел./ %</w:t>
            </w:r>
          </w:p>
        </w:tc>
      </w:tr>
      <w:tr w:rsidR="0089282C" w:rsidRPr="000A066D" w:rsidTr="00343797">
        <w:tc>
          <w:tcPr>
            <w:tcW w:w="959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3.8 </w:t>
            </w:r>
          </w:p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32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A066D">
              <w:rPr>
                <w:rFonts w:ascii="Times New Roman" w:hAnsi="Times New Roman"/>
                <w:sz w:val="28"/>
                <w:szCs w:val="28"/>
              </w:rPr>
              <w:t xml:space="preserve">Количество/доля педагогических работников и управленческих кадров, прошедших за последние 5 лет повышение квалификации/переподготовку по профилю осуществляемой ими образовательной деятельности в учреждениях высшего  профессионального образования, а также в учреждениях системы переподготовки и повышения квалификации </w:t>
            </w:r>
            <w:proofErr w:type="gramEnd"/>
          </w:p>
        </w:tc>
        <w:tc>
          <w:tcPr>
            <w:tcW w:w="2268" w:type="dxa"/>
          </w:tcPr>
          <w:p w:rsidR="0089282C" w:rsidRPr="000A066D" w:rsidRDefault="00131AFA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  <w:r w:rsidR="0089282C" w:rsidRPr="000A066D">
              <w:rPr>
                <w:rFonts w:ascii="Times New Roman" w:hAnsi="Times New Roman"/>
                <w:sz w:val="28"/>
                <w:szCs w:val="28"/>
              </w:rPr>
              <w:t>/</w:t>
            </w:r>
            <w:r w:rsidR="0089282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9282C" w:rsidRPr="000A066D">
              <w:rPr>
                <w:rFonts w:ascii="Times New Roman" w:hAnsi="Times New Roman"/>
                <w:sz w:val="28"/>
                <w:szCs w:val="28"/>
              </w:rPr>
              <w:t xml:space="preserve">% </w:t>
            </w:r>
          </w:p>
        </w:tc>
      </w:tr>
      <w:tr w:rsidR="0089282C" w:rsidRPr="000A066D" w:rsidTr="00343797">
        <w:tc>
          <w:tcPr>
            <w:tcW w:w="959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3.9 </w:t>
            </w:r>
          </w:p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32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Доля педагогических и управленческих кадров, прошедших повышение квалификации для работы по ФГОС (в общей  численности педагогических и управленческих кадров), в том числе: </w:t>
            </w:r>
          </w:p>
        </w:tc>
        <w:tc>
          <w:tcPr>
            <w:tcW w:w="2268" w:type="dxa"/>
          </w:tcPr>
          <w:p w:rsidR="0089282C" w:rsidRPr="000A066D" w:rsidRDefault="00131AFA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  <w:r w:rsidR="0089282C" w:rsidRPr="000A066D">
              <w:rPr>
                <w:rFonts w:ascii="Times New Roman" w:hAnsi="Times New Roman"/>
                <w:sz w:val="28"/>
                <w:szCs w:val="28"/>
              </w:rPr>
              <w:t xml:space="preserve">/ % </w:t>
            </w:r>
          </w:p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282C" w:rsidRPr="000A066D" w:rsidTr="00343797">
        <w:tc>
          <w:tcPr>
            <w:tcW w:w="959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A066D">
              <w:rPr>
                <w:rFonts w:ascii="Times New Roman" w:hAnsi="Times New Roman"/>
                <w:b/>
                <w:sz w:val="28"/>
                <w:szCs w:val="28"/>
              </w:rPr>
              <w:t xml:space="preserve">4. </w:t>
            </w:r>
          </w:p>
        </w:tc>
        <w:tc>
          <w:tcPr>
            <w:tcW w:w="12332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0A066D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Инфраструктура общеобразовательной организации </w:t>
            </w:r>
          </w:p>
        </w:tc>
        <w:tc>
          <w:tcPr>
            <w:tcW w:w="2268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282C" w:rsidRPr="000A066D" w:rsidTr="00343797">
        <w:tc>
          <w:tcPr>
            <w:tcW w:w="959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4.1 </w:t>
            </w:r>
          </w:p>
        </w:tc>
        <w:tc>
          <w:tcPr>
            <w:tcW w:w="12332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Количество персональных компьютеров в расчете на одного обучающегося </w:t>
            </w:r>
          </w:p>
        </w:tc>
        <w:tc>
          <w:tcPr>
            <w:tcW w:w="2268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31AFA"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</w:tr>
      <w:tr w:rsidR="0089282C" w:rsidRPr="000A066D" w:rsidTr="00343797">
        <w:tc>
          <w:tcPr>
            <w:tcW w:w="959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4.2 </w:t>
            </w:r>
          </w:p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32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Количество экземпляров учебной и учебно-методической литературы из общего количества единиц хранения библиотечного  фонда, состоящих на учете, в расчете на одного обучающегося </w:t>
            </w:r>
          </w:p>
        </w:tc>
        <w:tc>
          <w:tcPr>
            <w:tcW w:w="2268" w:type="dxa"/>
          </w:tcPr>
          <w:p w:rsidR="0089282C" w:rsidRPr="000A066D" w:rsidRDefault="00F10489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17,9</w:t>
            </w:r>
            <w:r w:rsidR="0089282C" w:rsidRPr="000A066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282C" w:rsidRPr="000A066D" w:rsidTr="00343797">
        <w:tc>
          <w:tcPr>
            <w:tcW w:w="959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>4.3</w:t>
            </w:r>
          </w:p>
        </w:tc>
        <w:tc>
          <w:tcPr>
            <w:tcW w:w="12332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Переход образовательной организации на электронный документооборот/ электронные системы управления </w:t>
            </w:r>
          </w:p>
        </w:tc>
        <w:tc>
          <w:tcPr>
            <w:tcW w:w="2268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  <w:u w:val="single"/>
              </w:rPr>
              <w:t>да</w:t>
            </w:r>
            <w:r w:rsidRPr="000A066D">
              <w:rPr>
                <w:rFonts w:ascii="Times New Roman" w:hAnsi="Times New Roman"/>
                <w:sz w:val="28"/>
                <w:szCs w:val="28"/>
              </w:rPr>
              <w:t>/нет</w:t>
            </w:r>
          </w:p>
        </w:tc>
      </w:tr>
      <w:tr w:rsidR="0089282C" w:rsidRPr="000A066D" w:rsidTr="00343797">
        <w:tc>
          <w:tcPr>
            <w:tcW w:w="959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4.4 </w:t>
            </w:r>
          </w:p>
        </w:tc>
        <w:tc>
          <w:tcPr>
            <w:tcW w:w="12332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Наличие читального зала библиотеки, в том числе: </w:t>
            </w:r>
          </w:p>
        </w:tc>
        <w:tc>
          <w:tcPr>
            <w:tcW w:w="2268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нет </w:t>
            </w:r>
          </w:p>
        </w:tc>
      </w:tr>
      <w:tr w:rsidR="0089282C" w:rsidRPr="000A066D" w:rsidTr="00343797">
        <w:tc>
          <w:tcPr>
            <w:tcW w:w="959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>4.4.1</w:t>
            </w:r>
          </w:p>
        </w:tc>
        <w:tc>
          <w:tcPr>
            <w:tcW w:w="12332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с обеспечением возможности работы на стационарных компьютерах или использования переносных компьютеров </w:t>
            </w:r>
          </w:p>
        </w:tc>
        <w:tc>
          <w:tcPr>
            <w:tcW w:w="2268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>нет</w:t>
            </w:r>
            <w:r w:rsidRPr="000A066D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</w:p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282C" w:rsidRPr="000A066D" w:rsidTr="00343797">
        <w:tc>
          <w:tcPr>
            <w:tcW w:w="959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4.4.2 </w:t>
            </w:r>
          </w:p>
        </w:tc>
        <w:tc>
          <w:tcPr>
            <w:tcW w:w="12332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с </w:t>
            </w:r>
            <w:proofErr w:type="spellStart"/>
            <w:r w:rsidRPr="000A066D">
              <w:rPr>
                <w:rFonts w:ascii="Times New Roman" w:hAnsi="Times New Roman"/>
                <w:sz w:val="28"/>
                <w:szCs w:val="28"/>
              </w:rPr>
              <w:t>медиатекой</w:t>
            </w:r>
            <w:proofErr w:type="spellEnd"/>
            <w:r w:rsidRPr="000A066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  <w:u w:val="single"/>
              </w:rPr>
              <w:t xml:space="preserve">нет </w:t>
            </w:r>
          </w:p>
        </w:tc>
      </w:tr>
      <w:tr w:rsidR="0089282C" w:rsidRPr="000A066D" w:rsidTr="00343797">
        <w:tc>
          <w:tcPr>
            <w:tcW w:w="959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4.4.3 </w:t>
            </w:r>
          </w:p>
        </w:tc>
        <w:tc>
          <w:tcPr>
            <w:tcW w:w="12332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оснащенного средствами сканирования и распознавания текстов </w:t>
            </w:r>
          </w:p>
        </w:tc>
        <w:tc>
          <w:tcPr>
            <w:tcW w:w="2268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  <w:u w:val="single"/>
              </w:rPr>
              <w:t xml:space="preserve">нет </w:t>
            </w:r>
          </w:p>
        </w:tc>
      </w:tr>
      <w:tr w:rsidR="0089282C" w:rsidRPr="000A066D" w:rsidTr="00343797">
        <w:tc>
          <w:tcPr>
            <w:tcW w:w="959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4.4.4 </w:t>
            </w:r>
          </w:p>
        </w:tc>
        <w:tc>
          <w:tcPr>
            <w:tcW w:w="12332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с выходом в Интернет с компьютеров, расположенных в помещении библиотеки </w:t>
            </w:r>
          </w:p>
        </w:tc>
        <w:tc>
          <w:tcPr>
            <w:tcW w:w="2268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нет </w:t>
            </w:r>
          </w:p>
        </w:tc>
      </w:tr>
      <w:tr w:rsidR="0089282C" w:rsidRPr="000A066D" w:rsidTr="00343797">
        <w:tc>
          <w:tcPr>
            <w:tcW w:w="959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4.4.5 </w:t>
            </w:r>
          </w:p>
        </w:tc>
        <w:tc>
          <w:tcPr>
            <w:tcW w:w="12332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с контролируемой распечаткой бумажных материалов </w:t>
            </w:r>
          </w:p>
        </w:tc>
        <w:tc>
          <w:tcPr>
            <w:tcW w:w="2268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  <w:u w:val="single"/>
              </w:rPr>
              <w:t xml:space="preserve">нет </w:t>
            </w:r>
          </w:p>
        </w:tc>
      </w:tr>
      <w:tr w:rsidR="0089282C" w:rsidRPr="000A066D" w:rsidTr="00343797">
        <w:tc>
          <w:tcPr>
            <w:tcW w:w="959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4.5 </w:t>
            </w:r>
          </w:p>
        </w:tc>
        <w:tc>
          <w:tcPr>
            <w:tcW w:w="12332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>Количество/доля обучающихся, которым обеспечена возмож</w:t>
            </w:r>
            <w:bookmarkStart w:id="0" w:name="_GoBack"/>
            <w:bookmarkEnd w:id="0"/>
            <w:r w:rsidRPr="000A066D">
              <w:rPr>
                <w:rFonts w:ascii="Times New Roman" w:hAnsi="Times New Roman"/>
                <w:sz w:val="28"/>
                <w:szCs w:val="28"/>
              </w:rPr>
              <w:t xml:space="preserve">ность пользоваться широкополосным Интернетом (не менее 2 Мб/с) </w:t>
            </w:r>
          </w:p>
        </w:tc>
        <w:tc>
          <w:tcPr>
            <w:tcW w:w="2268" w:type="dxa"/>
          </w:tcPr>
          <w:p w:rsidR="0089282C" w:rsidRPr="000A066D" w:rsidRDefault="0089282C" w:rsidP="00343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066D">
              <w:rPr>
                <w:rFonts w:ascii="Times New Roman" w:hAnsi="Times New Roman"/>
                <w:sz w:val="28"/>
                <w:szCs w:val="28"/>
              </w:rPr>
              <w:t xml:space="preserve"> чел./ %</w:t>
            </w:r>
          </w:p>
        </w:tc>
      </w:tr>
    </w:tbl>
    <w:p w:rsidR="0089282C" w:rsidRDefault="0089282C" w:rsidP="0089282C"/>
    <w:p w:rsidR="005F1E69" w:rsidRDefault="005F1E69"/>
    <w:sectPr w:rsidR="005F1E69" w:rsidSect="00B7437F">
      <w:pgSz w:w="16838" w:h="11906" w:orient="landscape"/>
      <w:pgMar w:top="567" w:right="1134" w:bottom="39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9282C"/>
    <w:rsid w:val="000D4D56"/>
    <w:rsid w:val="000F76A8"/>
    <w:rsid w:val="00131AFA"/>
    <w:rsid w:val="002A54A5"/>
    <w:rsid w:val="005F1E69"/>
    <w:rsid w:val="0089282C"/>
    <w:rsid w:val="00DD4BD6"/>
    <w:rsid w:val="00DE7398"/>
    <w:rsid w:val="00E9765B"/>
    <w:rsid w:val="00F10489"/>
    <w:rsid w:val="00F56363"/>
    <w:rsid w:val="00FF3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82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772</Words>
  <Characters>4402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shcola</cp:lastModifiedBy>
  <cp:revision>7</cp:revision>
  <dcterms:created xsi:type="dcterms:W3CDTF">2016-10-10T18:38:00Z</dcterms:created>
  <dcterms:modified xsi:type="dcterms:W3CDTF">2001-12-31T21:45:00Z</dcterms:modified>
</cp:coreProperties>
</file>